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9" w:rsidRPr="00746E41" w:rsidRDefault="009B76B9" w:rsidP="009B76B9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武汉理工大学与法国南特高等商学院</w:t>
      </w:r>
    </w:p>
    <w:p w:rsidR="009B76B9" w:rsidRPr="00746E41" w:rsidRDefault="009B76B9" w:rsidP="009B76B9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B76B9" w:rsidRPr="00746E41" w:rsidRDefault="009B76B9" w:rsidP="009B76B9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B76B9" w:rsidRPr="00D93D34" w:rsidRDefault="009B76B9" w:rsidP="009B76B9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与法国南特高等商学院（</w:t>
      </w:r>
      <w:r w:rsidRPr="00746E41">
        <w:rPr>
          <w:rFonts w:ascii="黑体" w:eastAsia="黑体" w:hint="eastAsia"/>
          <w:sz w:val="28"/>
          <w:szCs w:val="28"/>
          <w:lang w:val="en-US" w:eastAsia="zh-CN"/>
        </w:rPr>
        <w:t>Audencia</w:t>
      </w:r>
      <w:r w:rsidRPr="00746E41">
        <w:rPr>
          <w:rFonts w:ascii="黑体" w:eastAsia="黑体" w:hint="eastAsia"/>
          <w:sz w:val="28"/>
          <w:szCs w:val="28"/>
        </w:rPr>
        <w:t>）签订的</w:t>
      </w:r>
      <w:r w:rsidRPr="005115CA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 w:rsidRPr="00746E41">
        <w:rPr>
          <w:rFonts w:ascii="黑体" w:eastAsia="黑体" w:hint="eastAsia"/>
          <w:sz w:val="28"/>
          <w:szCs w:val="28"/>
          <w:lang w:val="en-US" w:eastAsia="zh-CN"/>
        </w:rPr>
        <w:t>Audencia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 w:rsidRPr="00746E41">
        <w:rPr>
          <w:rFonts w:ascii="黑体" w:eastAsia="黑体" w:hint="eastAsia"/>
          <w:sz w:val="28"/>
          <w:szCs w:val="28"/>
          <w:lang w:val="en-US" w:eastAsia="zh-CN"/>
        </w:rPr>
        <w:t>Audencia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B76B9" w:rsidRPr="00746E41" w:rsidRDefault="009B76B9" w:rsidP="009B76B9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9B76B9" w:rsidRDefault="009B76B9" w:rsidP="009B76B9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</w:t>
      </w:r>
    </w:p>
    <w:p w:rsidR="009B76B9" w:rsidRPr="004B006A" w:rsidRDefault="009B76B9" w:rsidP="009B76B9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我校经管类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9B76B9" w:rsidRDefault="009B76B9" w:rsidP="009B76B9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9B76B9" w:rsidRPr="00144CDF" w:rsidRDefault="009B76B9" w:rsidP="009B76B9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3人，武汉理工大学推荐，法国南特高等商学院择优录取</w:t>
      </w:r>
    </w:p>
    <w:p w:rsidR="009B76B9" w:rsidRPr="00746E41" w:rsidRDefault="009B76B9" w:rsidP="009B76B9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B76B9" w:rsidRDefault="009B76B9" w:rsidP="009B76B9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 80分以上或IELTS 6.0以上</w:t>
      </w:r>
    </w:p>
    <w:p w:rsidR="009B76B9" w:rsidRPr="00257749" w:rsidRDefault="009B76B9" w:rsidP="009B76B9">
      <w:pPr>
        <w:ind w:firstLineChars="150" w:firstLine="420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选择法语授课，要求TCF/TEF达到B2水平</w:t>
      </w:r>
    </w:p>
    <w:p w:rsidR="009B76B9" w:rsidRPr="00746E41" w:rsidRDefault="009B76B9" w:rsidP="009B76B9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2、通过法国南特高商学院的材料审核</w:t>
      </w:r>
    </w:p>
    <w:p w:rsidR="009B76B9" w:rsidRPr="00746E41" w:rsidRDefault="009B76B9" w:rsidP="009B76B9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9B76B9" w:rsidRPr="00746E41" w:rsidRDefault="009B76B9" w:rsidP="009B76B9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9B76B9" w:rsidRPr="00746E41" w:rsidRDefault="009B76B9" w:rsidP="009B76B9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交换生2人，法国南特高等商学院免收学费，学生需承担交流期间的旅费、生活费、保险费及其他费用</w:t>
      </w:r>
    </w:p>
    <w:p w:rsidR="009B76B9" w:rsidRPr="00746E41" w:rsidRDefault="009B76B9" w:rsidP="009B76B9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9B76B9" w:rsidRPr="00746E41" w:rsidRDefault="009B76B9" w:rsidP="009B76B9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10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9B76B9" w:rsidRPr="00746E41" w:rsidRDefault="009B76B9" w:rsidP="009B76B9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9B76B9" w:rsidRPr="00746E41" w:rsidRDefault="009B76B9" w:rsidP="009B76B9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9B76B9" w:rsidRPr="00746E41" w:rsidRDefault="009B76B9" w:rsidP="009B76B9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9B76B9" w:rsidRPr="00746E41" w:rsidRDefault="009B76B9" w:rsidP="009B76B9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9B76B9" w:rsidRPr="00746E41" w:rsidRDefault="009B76B9" w:rsidP="009B76B9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9B76B9" w:rsidRPr="00746E41" w:rsidRDefault="009B76B9" w:rsidP="009B76B9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9B76B9" w:rsidRPr="00746E41" w:rsidRDefault="009B76B9" w:rsidP="009B76B9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9B76B9" w:rsidRPr="00746E41" w:rsidRDefault="009B76B9" w:rsidP="009B76B9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B76B9" w:rsidRPr="00746E41" w:rsidRDefault="009B76B9" w:rsidP="009B76B9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B76B9" w:rsidRPr="00746E41" w:rsidRDefault="009B76B9" w:rsidP="009B76B9">
      <w:pPr>
        <w:rPr>
          <w:rFonts w:ascii="黑体" w:eastAsia="黑体" w:hint="eastAsia"/>
          <w:sz w:val="28"/>
          <w:szCs w:val="28"/>
        </w:rPr>
      </w:pPr>
    </w:p>
    <w:p w:rsidR="009B76B9" w:rsidRPr="00746E41" w:rsidRDefault="009B76B9" w:rsidP="009B76B9">
      <w:pPr>
        <w:rPr>
          <w:rFonts w:ascii="黑体" w:eastAsia="黑体" w:hint="eastAsia"/>
          <w:sz w:val="28"/>
          <w:szCs w:val="28"/>
        </w:rPr>
      </w:pPr>
    </w:p>
    <w:p w:rsidR="00357269" w:rsidRDefault="00357269"/>
    <w:sectPr w:rsidR="0035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69" w:rsidRDefault="00357269" w:rsidP="009B76B9">
      <w:r>
        <w:separator/>
      </w:r>
    </w:p>
  </w:endnote>
  <w:endnote w:type="continuationSeparator" w:id="1">
    <w:p w:rsidR="00357269" w:rsidRDefault="00357269" w:rsidP="009B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69" w:rsidRDefault="00357269" w:rsidP="009B76B9">
      <w:r>
        <w:separator/>
      </w:r>
    </w:p>
  </w:footnote>
  <w:footnote w:type="continuationSeparator" w:id="1">
    <w:p w:rsidR="00357269" w:rsidRDefault="00357269" w:rsidP="009B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6B9"/>
    <w:rsid w:val="00357269"/>
    <w:rsid w:val="009B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B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6B9"/>
    <w:rPr>
      <w:sz w:val="18"/>
      <w:szCs w:val="18"/>
    </w:rPr>
  </w:style>
  <w:style w:type="character" w:styleId="a5">
    <w:name w:val="Hyperlink"/>
    <w:rsid w:val="009B76B9"/>
    <w:rPr>
      <w:color w:val="0000FF"/>
      <w:u w:val="single"/>
    </w:rPr>
  </w:style>
  <w:style w:type="character" w:customStyle="1" w:styleId="15">
    <w:name w:val="15"/>
    <w:rsid w:val="009B76B9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B76B9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B76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76B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P R C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2018-01-23T09:55:00Z</dcterms:created>
  <dcterms:modified xsi:type="dcterms:W3CDTF">2018-01-23T09:55:00Z</dcterms:modified>
</cp:coreProperties>
</file>