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A5" w:rsidRPr="00746E41" w:rsidRDefault="006B28A5" w:rsidP="006B28A5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日本芝浦工业大学</w:t>
      </w:r>
    </w:p>
    <w:p w:rsidR="006B28A5" w:rsidRPr="00746E41" w:rsidRDefault="006B28A5" w:rsidP="006B28A5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交流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6B28A5" w:rsidRPr="00746E41" w:rsidRDefault="006B28A5" w:rsidP="006B28A5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6B28A5" w:rsidRPr="00746E41" w:rsidRDefault="006B28A5" w:rsidP="006B28A5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6B28A5" w:rsidRPr="00D93D34" w:rsidRDefault="006B28A5" w:rsidP="006B28A5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根据武汉理工大学与</w:t>
      </w:r>
      <w:r>
        <w:rPr>
          <w:rFonts w:ascii="黑体" w:eastAsia="黑体" w:hint="eastAsia"/>
          <w:sz w:val="28"/>
          <w:szCs w:val="28"/>
        </w:rPr>
        <w:t>日本芝浦工业大学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AD1A3E">
        <w:rPr>
          <w:rFonts w:eastAsia="黑体"/>
          <w:sz w:val="28"/>
          <w:szCs w:val="28"/>
          <w:lang w:val="en-US" w:eastAsia="zh-CN"/>
        </w:rPr>
        <w:t>Shibaura Institute of Technology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签订的协议，</w:t>
      </w:r>
      <w:r>
        <w:rPr>
          <w:rFonts w:ascii="黑体" w:eastAsia="黑体" w:hint="eastAsia"/>
          <w:sz w:val="28"/>
          <w:szCs w:val="28"/>
        </w:rPr>
        <w:t>两校开展学分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优秀学生</w:t>
      </w:r>
      <w:r w:rsidRPr="00D93D34">
        <w:rPr>
          <w:rFonts w:ascii="黑体" w:eastAsia="黑体" w:hint="eastAsia"/>
          <w:sz w:val="28"/>
          <w:szCs w:val="28"/>
        </w:rPr>
        <w:t>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9月前往该校参加学分项目，并在学习期间进入该校实验室进行课题研究</w:t>
      </w:r>
      <w:r w:rsidRPr="00D93D34">
        <w:rPr>
          <w:rFonts w:ascii="黑体" w:eastAsia="黑体" w:hint="eastAsia"/>
          <w:sz w:val="28"/>
          <w:szCs w:val="28"/>
        </w:rPr>
        <w:t>。学分项目即我校学生完成至少1年的</w:t>
      </w:r>
      <w:r>
        <w:rPr>
          <w:rFonts w:ascii="黑体" w:eastAsia="黑体" w:hint="eastAsia"/>
          <w:sz w:val="28"/>
          <w:szCs w:val="28"/>
        </w:rPr>
        <w:t>本科</w:t>
      </w:r>
      <w:r w:rsidRPr="00D93D34">
        <w:rPr>
          <w:rFonts w:ascii="黑体" w:eastAsia="黑体" w:hint="eastAsia"/>
          <w:sz w:val="28"/>
          <w:szCs w:val="28"/>
        </w:rPr>
        <w:t>学习后，符合条件者赴</w:t>
      </w:r>
      <w:r>
        <w:rPr>
          <w:rFonts w:ascii="黑体" w:eastAsia="黑体" w:hint="eastAsia"/>
          <w:sz w:val="28"/>
          <w:szCs w:val="28"/>
        </w:rPr>
        <w:t>芝浦工业大学</w:t>
      </w:r>
      <w:r w:rsidRPr="00D93D34">
        <w:rPr>
          <w:rFonts w:ascii="黑体" w:eastAsia="黑体" w:hint="eastAsia"/>
          <w:sz w:val="28"/>
          <w:szCs w:val="28"/>
        </w:rPr>
        <w:t>学习1学期或1学年，在</w:t>
      </w:r>
      <w:r>
        <w:rPr>
          <w:rFonts w:ascii="黑体" w:eastAsia="黑体" w:hint="eastAsia"/>
          <w:sz w:val="28"/>
          <w:szCs w:val="28"/>
        </w:rPr>
        <w:t>芝浦工业大学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6B28A5" w:rsidRPr="00746E41" w:rsidRDefault="006B28A5" w:rsidP="006B28A5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6B28A5" w:rsidRDefault="006B28A5" w:rsidP="006B28A5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6B28A5" w:rsidRPr="005733D4" w:rsidRDefault="006B28A5" w:rsidP="006B28A5">
      <w:pPr>
        <w:spacing w:line="360" w:lineRule="auto"/>
        <w:rPr>
          <w:rFonts w:ascii="黑体" w:eastAsia="黑体" w:hint="eastAsia"/>
          <w:sz w:val="28"/>
          <w:szCs w:val="28"/>
        </w:rPr>
      </w:pPr>
      <w:r w:rsidRPr="005733D4">
        <w:rPr>
          <w:rFonts w:ascii="黑体" w:eastAsia="黑体" w:hint="eastAsia"/>
          <w:sz w:val="28"/>
          <w:szCs w:val="28"/>
        </w:rPr>
        <w:t>1、选拔对向</w:t>
      </w:r>
    </w:p>
    <w:p w:rsidR="006B28A5" w:rsidRPr="00C21516" w:rsidRDefault="006B28A5" w:rsidP="006B28A5">
      <w:pPr>
        <w:spacing w:line="360" w:lineRule="auto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  <w:lang w:val="en-US"/>
        </w:rPr>
        <w:t>我校理工类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6B28A5" w:rsidRDefault="006B28A5" w:rsidP="006B28A5">
      <w:pPr>
        <w:spacing w:line="360" w:lineRule="auto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>
        <w:rPr>
          <w:rFonts w:ascii="黑体" w:eastAsia="黑体" w:hAnsi="黑体" w:hint="eastAsia"/>
          <w:color w:val="000000"/>
          <w:sz w:val="28"/>
          <w:szCs w:val="28"/>
        </w:rPr>
        <w:t>招生名额</w:t>
      </w:r>
    </w:p>
    <w:p w:rsidR="006B28A5" w:rsidRPr="005733D4" w:rsidRDefault="006B28A5" w:rsidP="006B28A5">
      <w:pPr>
        <w:spacing w:line="360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5</w:t>
      </w:r>
      <w:r w:rsidRPr="005733D4">
        <w:rPr>
          <w:rFonts w:ascii="黑体" w:eastAsia="黑体" w:hint="eastAsia"/>
          <w:sz w:val="28"/>
          <w:szCs w:val="28"/>
        </w:rPr>
        <w:t>人，</w:t>
      </w:r>
      <w:r>
        <w:rPr>
          <w:rFonts w:ascii="黑体" w:eastAsia="黑体" w:hint="eastAsia"/>
          <w:sz w:val="28"/>
          <w:szCs w:val="28"/>
        </w:rPr>
        <w:t>武汉理工大学推荐</w:t>
      </w:r>
      <w:r w:rsidRPr="005733D4">
        <w:rPr>
          <w:rFonts w:ascii="黑体" w:eastAsia="黑体" w:hint="eastAsia"/>
          <w:sz w:val="28"/>
          <w:szCs w:val="28"/>
        </w:rPr>
        <w:t>，</w:t>
      </w:r>
      <w:r>
        <w:rPr>
          <w:rFonts w:ascii="黑体" w:eastAsia="黑体" w:hint="eastAsia"/>
          <w:sz w:val="28"/>
          <w:szCs w:val="28"/>
        </w:rPr>
        <w:t>日本</w:t>
      </w:r>
      <w:r w:rsidRPr="005733D4">
        <w:rPr>
          <w:rFonts w:ascii="黑体" w:eastAsia="黑体" w:hint="eastAsia"/>
          <w:sz w:val="28"/>
          <w:szCs w:val="28"/>
        </w:rPr>
        <w:t>芝浦工业大学择优录取</w:t>
      </w:r>
    </w:p>
    <w:p w:rsidR="006B28A5" w:rsidRPr="00746E41" w:rsidRDefault="006B28A5" w:rsidP="006B28A5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6B28A5" w:rsidRPr="00746E41" w:rsidRDefault="006B28A5" w:rsidP="006B28A5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6B28A5" w:rsidRDefault="006B28A5" w:rsidP="006B28A5">
      <w:pPr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英语授课：托福80及以上或者雅思6.0以上，或者提供同</w:t>
      </w:r>
      <w:r w:rsidRPr="00253B55">
        <w:rPr>
          <w:rFonts w:ascii="黑体" w:eastAsia="黑体" w:hint="eastAsia"/>
          <w:sz w:val="28"/>
          <w:szCs w:val="28"/>
        </w:rPr>
        <w:t>等水平</w:t>
      </w:r>
      <w:r>
        <w:rPr>
          <w:rFonts w:ascii="黑体" w:eastAsia="黑体" w:hint="eastAsia"/>
          <w:sz w:val="28"/>
          <w:szCs w:val="28"/>
        </w:rPr>
        <w:t>英语四六级</w:t>
      </w:r>
      <w:r w:rsidRPr="00253B55">
        <w:rPr>
          <w:rFonts w:ascii="黑体" w:eastAsia="黑体" w:hint="eastAsia"/>
          <w:sz w:val="28"/>
          <w:szCs w:val="28"/>
        </w:rPr>
        <w:t>成绩单</w:t>
      </w:r>
    </w:p>
    <w:p w:rsidR="006B28A5" w:rsidRDefault="006B28A5" w:rsidP="006B28A5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2、日语授课：日语</w:t>
      </w:r>
      <w:r w:rsidRPr="008D664F">
        <w:rPr>
          <w:rFonts w:ascii="黑体" w:eastAsia="黑体"/>
          <w:sz w:val="28"/>
          <w:szCs w:val="28"/>
        </w:rPr>
        <w:t>JLPT</w:t>
      </w:r>
      <w:r>
        <w:rPr>
          <w:rFonts w:ascii="黑体" w:eastAsia="黑体" w:hint="eastAsia"/>
          <w:sz w:val="28"/>
          <w:szCs w:val="28"/>
        </w:rPr>
        <w:t xml:space="preserve"> N2水平及以上，或者提供同</w:t>
      </w:r>
      <w:r w:rsidRPr="00253B55">
        <w:rPr>
          <w:rFonts w:ascii="黑体" w:eastAsia="黑体" w:hint="eastAsia"/>
          <w:sz w:val="28"/>
          <w:szCs w:val="28"/>
        </w:rPr>
        <w:t>等水平</w:t>
      </w:r>
      <w:r>
        <w:rPr>
          <w:rFonts w:ascii="黑体" w:eastAsia="黑体" w:hint="eastAsia"/>
          <w:sz w:val="28"/>
          <w:szCs w:val="28"/>
        </w:rPr>
        <w:t>的日语J-CAT成绩单</w:t>
      </w:r>
    </w:p>
    <w:p w:rsidR="006B28A5" w:rsidRPr="000F7642" w:rsidRDefault="006B28A5" w:rsidP="006B28A5">
      <w:pPr>
        <w:rPr>
          <w:rFonts w:ascii="黑体" w:eastAsia="黑体" w:hint="eastAsia"/>
          <w:sz w:val="28"/>
          <w:szCs w:val="28"/>
        </w:rPr>
      </w:pPr>
    </w:p>
    <w:p w:rsidR="006B28A5" w:rsidRPr="00746E41" w:rsidRDefault="006B28A5" w:rsidP="006B28A5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3</w:t>
      </w:r>
      <w:r w:rsidRPr="00746E41">
        <w:rPr>
          <w:rFonts w:ascii="黑体" w:eastAsia="黑体" w:hint="eastAsia"/>
          <w:sz w:val="28"/>
          <w:szCs w:val="28"/>
        </w:rPr>
        <w:t>、通过</w:t>
      </w:r>
      <w:r>
        <w:rPr>
          <w:rFonts w:ascii="黑体" w:eastAsia="黑体" w:hint="eastAsia"/>
          <w:sz w:val="28"/>
          <w:szCs w:val="28"/>
        </w:rPr>
        <w:t>日本芝浦工业大学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6B28A5" w:rsidRPr="00746E41" w:rsidRDefault="006B28A5" w:rsidP="006B28A5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6B28A5" w:rsidRPr="00746E41" w:rsidRDefault="006B28A5" w:rsidP="006B28A5">
      <w:pPr>
        <w:numPr>
          <w:ilvl w:val="0"/>
          <w:numId w:val="2"/>
        </w:numPr>
        <w:spacing w:line="360" w:lineRule="auto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  <w:r>
        <w:rPr>
          <w:rFonts w:ascii="黑体" w:eastAsia="黑体" w:hint="eastAsia"/>
          <w:b/>
          <w:bCs/>
          <w:sz w:val="28"/>
          <w:szCs w:val="28"/>
        </w:rPr>
        <w:t>及奖学金</w:t>
      </w:r>
    </w:p>
    <w:p w:rsidR="006B28A5" w:rsidRDefault="006B28A5" w:rsidP="006B28A5">
      <w:pPr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1、公费交换生5人，日本芝浦工业大学免收学费</w:t>
      </w:r>
    </w:p>
    <w:p w:rsidR="006B28A5" w:rsidRDefault="006B28A5" w:rsidP="006B28A5">
      <w:pPr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</w:t>
      </w:r>
      <w:r w:rsidRPr="00E87BD8">
        <w:rPr>
          <w:rFonts w:ascii="黑体" w:eastAsia="黑体" w:hint="eastAsia"/>
          <w:sz w:val="28"/>
          <w:szCs w:val="28"/>
        </w:rPr>
        <w:t>所有</w:t>
      </w:r>
      <w:r>
        <w:rPr>
          <w:rFonts w:ascii="黑体" w:eastAsia="黑体" w:hint="eastAsia"/>
          <w:sz w:val="28"/>
          <w:szCs w:val="28"/>
        </w:rPr>
        <w:t>赴日交流学生</w:t>
      </w:r>
      <w:r w:rsidRPr="00E87BD8">
        <w:rPr>
          <w:rFonts w:ascii="黑体" w:eastAsia="黑体" w:hint="eastAsia"/>
          <w:sz w:val="28"/>
          <w:szCs w:val="28"/>
        </w:rPr>
        <w:t>，均有机会申请</w:t>
      </w:r>
      <w:r>
        <w:rPr>
          <w:rFonts w:ascii="黑体" w:eastAsia="黑体" w:hint="eastAsia"/>
          <w:sz w:val="28"/>
          <w:szCs w:val="28"/>
        </w:rPr>
        <w:t>芝浦工业大学的</w:t>
      </w:r>
      <w:r w:rsidRPr="00E87BD8">
        <w:rPr>
          <w:rFonts w:ascii="黑体" w:eastAsia="黑体" w:hint="eastAsia"/>
          <w:sz w:val="28"/>
          <w:szCs w:val="28"/>
        </w:rPr>
        <w:t>奖学金（每月约为</w:t>
      </w:r>
      <w:r>
        <w:rPr>
          <w:rFonts w:ascii="黑体" w:eastAsia="黑体" w:hint="eastAsia"/>
          <w:sz w:val="28"/>
          <w:szCs w:val="28"/>
        </w:rPr>
        <w:t>4万日元），奖学金申请结果由芝浦工业大学</w:t>
      </w:r>
      <w:r w:rsidRPr="00E87BD8">
        <w:rPr>
          <w:rFonts w:ascii="黑体" w:eastAsia="黑体" w:hint="eastAsia"/>
          <w:sz w:val="28"/>
          <w:szCs w:val="28"/>
        </w:rPr>
        <w:t>决定</w:t>
      </w:r>
    </w:p>
    <w:p w:rsidR="006B28A5" w:rsidRDefault="006B28A5" w:rsidP="006B28A5">
      <w:pPr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6B28A5" w:rsidRPr="00746E41" w:rsidRDefault="006B28A5" w:rsidP="006B28A5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6B28A5" w:rsidRPr="00746E41" w:rsidRDefault="006B28A5" w:rsidP="006B28A5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8年4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1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6B28A5" w:rsidRPr="00746E41" w:rsidRDefault="006B28A5" w:rsidP="006B28A5">
      <w:pPr>
        <w:widowControl/>
        <w:snapToGrid w:val="0"/>
        <w:spacing w:line="440" w:lineRule="exact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6B28A5" w:rsidRPr="00746E41" w:rsidRDefault="006B28A5" w:rsidP="006B28A5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6B28A5" w:rsidRPr="00746E41" w:rsidRDefault="006B28A5" w:rsidP="006B28A5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6B28A5" w:rsidRPr="00746E41" w:rsidRDefault="006B28A5" w:rsidP="006B28A5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6B28A5" w:rsidRPr="00746E41" w:rsidRDefault="006B28A5" w:rsidP="006B28A5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6B28A5" w:rsidRPr="00746E41" w:rsidRDefault="006B28A5" w:rsidP="006B28A5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6B28A5" w:rsidRPr="00746E41" w:rsidRDefault="006B28A5" w:rsidP="006B28A5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6B28A5" w:rsidRPr="00746E41" w:rsidRDefault="006B28A5" w:rsidP="006B28A5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6B28A5" w:rsidRPr="00746E41" w:rsidRDefault="006B28A5" w:rsidP="006B28A5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8A5" w:rsidRPr="00746E41" w:rsidRDefault="006B28A5" w:rsidP="006B28A5">
      <w:pPr>
        <w:rPr>
          <w:rFonts w:ascii="黑体" w:eastAsia="黑体" w:hint="eastAsia"/>
          <w:sz w:val="28"/>
          <w:szCs w:val="28"/>
        </w:rPr>
      </w:pPr>
    </w:p>
    <w:p w:rsidR="001F0CC5" w:rsidRDefault="001F0CC5"/>
    <w:sectPr w:rsidR="001F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CC5" w:rsidRDefault="001F0CC5" w:rsidP="006B28A5">
      <w:r>
        <w:separator/>
      </w:r>
    </w:p>
  </w:endnote>
  <w:endnote w:type="continuationSeparator" w:id="1">
    <w:p w:rsidR="001F0CC5" w:rsidRDefault="001F0CC5" w:rsidP="006B2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CC5" w:rsidRDefault="001F0CC5" w:rsidP="006B28A5">
      <w:r>
        <w:separator/>
      </w:r>
    </w:p>
  </w:footnote>
  <w:footnote w:type="continuationSeparator" w:id="1">
    <w:p w:rsidR="001F0CC5" w:rsidRDefault="001F0CC5" w:rsidP="006B2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8A5"/>
    <w:rsid w:val="001F0CC5"/>
    <w:rsid w:val="006B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A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8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8A5"/>
    <w:rPr>
      <w:sz w:val="18"/>
      <w:szCs w:val="18"/>
    </w:rPr>
  </w:style>
  <w:style w:type="character" w:styleId="a5">
    <w:name w:val="Hyperlink"/>
    <w:rsid w:val="006B28A5"/>
    <w:rPr>
      <w:color w:val="0000FF"/>
      <w:u w:val="single"/>
    </w:rPr>
  </w:style>
  <w:style w:type="character" w:customStyle="1" w:styleId="15">
    <w:name w:val="15"/>
    <w:rsid w:val="006B28A5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6B28A5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6B28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28A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Company>P R C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2018-01-23T10:17:00Z</dcterms:created>
  <dcterms:modified xsi:type="dcterms:W3CDTF">2018-01-23T10:17:00Z</dcterms:modified>
</cp:coreProperties>
</file>