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b/>
          <w:bCs/>
          <w:color w:val="333333"/>
          <w:sz w:val="22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2"/>
          <w:szCs w:val="28"/>
          <w:shd w:val="clear" w:color="auto" w:fill="FFFFFF"/>
          <w:lang w:val="en-US" w:eastAsia="zh-CN"/>
        </w:rPr>
        <w:t xml:space="preserve">  64  Countries of  </w:t>
      </w:r>
      <w:r>
        <w:rPr>
          <w:rFonts w:hint="eastAsia" w:ascii="微软雅黑" w:hAnsi="微软雅黑" w:eastAsia="微软雅黑"/>
          <w:b/>
          <w:bCs/>
          <w:color w:val="333333"/>
          <w:sz w:val="22"/>
          <w:szCs w:val="28"/>
          <w:shd w:val="clear" w:color="auto" w:fill="FFFFFF"/>
        </w:rPr>
        <w:t>"Belt and Road"</w:t>
      </w:r>
      <w:r>
        <w:rPr>
          <w:rFonts w:hint="eastAsia" w:ascii="微软雅黑" w:hAnsi="微软雅黑" w:eastAsia="微软雅黑"/>
          <w:b/>
          <w:bCs/>
          <w:color w:val="333333"/>
          <w:sz w:val="22"/>
          <w:szCs w:val="28"/>
          <w:shd w:val="clear" w:color="auto" w:fill="FFFFFF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11 countries in South-East Asia</w:t>
      </w:r>
    </w:p>
    <w:p>
      <w:pPr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Indonesia, Malaysia, Philippines, Sin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hd w:val="clear" w:color="auto" w:fill="FFFFFF"/>
        </w:rPr>
        <w:t>gapore, Thailand, Brunei, Vietnam, Laos, Myanmar, Cambodia,</w:t>
      </w:r>
      <w:r>
        <w:rPr>
          <w:rFonts w:hint="eastAsia" w:ascii="微软雅黑" w:hAnsi="微软雅黑" w:eastAsia="微软雅黑"/>
          <w:color w:val="0000FF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auto"/>
          <w:shd w:val="clear" w:color="auto" w:fill="FFFFFF"/>
          <w:lang w:val="en-US" w:eastAsia="zh-CN"/>
        </w:rPr>
        <w:t>T</w:t>
      </w:r>
      <w:r>
        <w:rPr>
          <w:rFonts w:hint="eastAsia" w:ascii="微软雅黑" w:hAnsi="微软雅黑" w:eastAsia="微软雅黑"/>
          <w:color w:val="auto"/>
          <w:shd w:val="clear" w:color="auto" w:fill="FFFFFF"/>
        </w:rPr>
        <w:t>imor</w:t>
      </w:r>
      <w:r>
        <w:rPr>
          <w:rFonts w:hint="eastAsia" w:ascii="微软雅黑" w:hAnsi="微软雅黑" w:eastAsia="微软雅黑"/>
          <w:color w:val="auto"/>
          <w:shd w:val="clear" w:color="auto" w:fill="FFFFFF"/>
          <w:lang w:val="en-US" w:eastAsia="zh-CN"/>
        </w:rPr>
        <w:t>-leste</w:t>
      </w:r>
      <w:r>
        <w:rPr>
          <w:rFonts w:hint="eastAsia" w:ascii="微软雅黑" w:hAnsi="微软雅黑" w:eastAsia="微软雅黑"/>
          <w:color w:val="auto"/>
          <w:shd w:val="clear" w:color="auto" w:fill="FFFFFF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7 countries in South Asia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 xml:space="preserve">Nepal, Bhutan, India, Pakistan, Bangladesh, Sri 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L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anka, Maldives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6 Central Asian countries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Kazakhstan, Turkmenistan, Kyrgyzstan, Uzbekistan, Tajikistan, Afghanistan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18 countries in West Asia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Iran, Iraq, Georgia, Armenia, Azerbaijan, Turkey, Syria, Jordan, Israel, Palestine, Saudi Arabia, Bahrain, Qatar, Yemen, Oman, United Arab Emirates, Kuwait, Lebanon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16 countries in Central and Eastern Europe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Albania, Bosnia and Herzegovina, Bulgaria, Croatia, Czech Republic, Estonia, Hungary, Latvia, Lithuania, Macedonia, Montenegro, Romania, Poland, Serbia, Slovakia, Slovenia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 xml:space="preserve">4 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CIS (the Commonwealth of the Independent States)</w:t>
      </w: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 xml:space="preserve"> countries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Russia, Belarus, Ukraine, Moldova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  <w:t>Mongolia, Egypt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(Note: 43 countries in Asia, 16 countries in Central and Eastern Europe, 4 CIS countries, 1 country in Africa, a total of 64 countries)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0285"/>
    <w:multiLevelType w:val="singleLevel"/>
    <w:tmpl w:val="307F028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D60E0"/>
    <w:rsid w:val="00247ABD"/>
    <w:rsid w:val="0C9D60E0"/>
    <w:rsid w:val="136B4B4F"/>
    <w:rsid w:val="19946DDD"/>
    <w:rsid w:val="26C903A4"/>
    <w:rsid w:val="787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Administrator</dc:creator>
  <cp:lastModifiedBy>Administrator</cp:lastModifiedBy>
  <dcterms:modified xsi:type="dcterms:W3CDTF">2020-12-22T06:35:11Z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