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80" w:rsidRPr="00EC1980" w:rsidRDefault="00EC1980" w:rsidP="00EC1980">
      <w:pPr>
        <w:widowControl/>
        <w:shd w:val="clear" w:color="auto" w:fill="FFFFFF"/>
        <w:spacing w:before="150" w:after="100" w:afterAutospacing="1" w:line="450" w:lineRule="atLeast"/>
        <w:jc w:val="center"/>
        <w:outlineLvl w:val="1"/>
        <w:rPr>
          <w:rFonts w:ascii="Helvetica" w:eastAsia="宋体" w:hAnsi="Helvetica" w:cs="Helvetica"/>
          <w:b/>
          <w:bCs/>
          <w:color w:val="000000"/>
          <w:kern w:val="0"/>
          <w:sz w:val="27"/>
          <w:szCs w:val="27"/>
        </w:rPr>
      </w:pPr>
      <w:r w:rsidRPr="00EC1980">
        <w:rPr>
          <w:rFonts w:ascii="Helvetica" w:eastAsia="宋体" w:hAnsi="Helvetica" w:cs="Helvetica"/>
          <w:b/>
          <w:bCs/>
          <w:color w:val="000000"/>
          <w:kern w:val="0"/>
          <w:sz w:val="27"/>
          <w:szCs w:val="27"/>
        </w:rPr>
        <w:t>学费收费标准</w:t>
      </w:r>
    </w:p>
    <w:p w:rsidR="00EC1980" w:rsidRPr="00EC1980" w:rsidRDefault="00EC1980" w:rsidP="00EC1980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659"/>
        <w:gridCol w:w="1973"/>
        <w:gridCol w:w="1822"/>
      </w:tblGrid>
      <w:tr w:rsidR="00EC1980" w:rsidRPr="00EC1980" w:rsidTr="00EC1980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留学生类别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中文授课 (人民币)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英文授课 (人民币)</w:t>
            </w:r>
          </w:p>
        </w:tc>
      </w:tr>
      <w:tr w:rsidR="00EC1980" w:rsidRPr="00EC1980" w:rsidTr="00EC1980"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本科生(4-5年)</w:t>
            </w: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普通进修生(1-2年)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理工科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20,000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24,000</w:t>
            </w:r>
          </w:p>
        </w:tc>
      </w:tr>
      <w:tr w:rsidR="00EC1980" w:rsidRPr="00EC1980" w:rsidTr="00EC19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80" w:rsidRPr="00EC1980" w:rsidRDefault="00EC1980" w:rsidP="00EC1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经济、管理、法律和社会科学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18,000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20,000</w:t>
            </w:r>
          </w:p>
        </w:tc>
      </w:tr>
      <w:tr w:rsidR="00EC1980" w:rsidRPr="00EC1980" w:rsidTr="00EC19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80" w:rsidRPr="00EC1980" w:rsidRDefault="00EC1980" w:rsidP="00EC1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艺术、建筑学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25,000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30,000</w:t>
            </w:r>
          </w:p>
        </w:tc>
      </w:tr>
      <w:tr w:rsidR="00EC1980" w:rsidRPr="00EC1980" w:rsidTr="00EC1980"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硕士研究生(3年)</w:t>
            </w: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高级进修生(1-2年)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理工科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26,000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30,000</w:t>
            </w:r>
          </w:p>
        </w:tc>
      </w:tr>
      <w:tr w:rsidR="00EC1980" w:rsidRPr="00EC1980" w:rsidTr="00EC19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80" w:rsidRPr="00EC1980" w:rsidRDefault="00EC1980" w:rsidP="00EC1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经济、管理、法律和社会科学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23,000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27,000</w:t>
            </w:r>
          </w:p>
        </w:tc>
      </w:tr>
      <w:tr w:rsidR="00EC1980" w:rsidRPr="00EC1980" w:rsidTr="00EC19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80" w:rsidRPr="00EC1980" w:rsidRDefault="00EC1980" w:rsidP="00EC1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艺术、建筑学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33,000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38,000</w:t>
            </w:r>
          </w:p>
        </w:tc>
      </w:tr>
      <w:tr w:rsidR="00EC1980" w:rsidRPr="00EC1980" w:rsidTr="00EC1980">
        <w:tc>
          <w:tcPr>
            <w:tcW w:w="5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工商管理硕士(3年)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30,000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34,000</w:t>
            </w:r>
          </w:p>
        </w:tc>
      </w:tr>
      <w:tr w:rsidR="00EC1980" w:rsidRPr="00EC1980" w:rsidTr="00EC1980"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博士研究生(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年)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理工科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32,000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35,000</w:t>
            </w:r>
          </w:p>
        </w:tc>
      </w:tr>
      <w:tr w:rsidR="00EC1980" w:rsidRPr="00EC1980" w:rsidTr="00EC19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80" w:rsidRPr="00EC1980" w:rsidRDefault="00EC1980" w:rsidP="00EC1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经济、管理、法律和社会科学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30,000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33,000</w:t>
            </w:r>
          </w:p>
        </w:tc>
      </w:tr>
      <w:tr w:rsidR="00EC1980" w:rsidRPr="00EC1980" w:rsidTr="00EC19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980" w:rsidRPr="00EC1980" w:rsidRDefault="00EC1980" w:rsidP="00EC1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艺术、建筑学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41,000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45,000</w:t>
            </w:r>
          </w:p>
        </w:tc>
      </w:tr>
      <w:tr w:rsidR="00EC1980" w:rsidRPr="00EC1980" w:rsidTr="00EC1980">
        <w:tc>
          <w:tcPr>
            <w:tcW w:w="5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汉语(0.5-2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980" w:rsidRPr="00EC1980" w:rsidRDefault="00EC1980" w:rsidP="00EC19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980">
              <w:rPr>
                <w:rFonts w:ascii="宋体" w:eastAsia="宋体" w:hAnsi="宋体" w:cs="宋体"/>
                <w:kern w:val="0"/>
                <w:sz w:val="24"/>
                <w:szCs w:val="24"/>
              </w:rPr>
              <w:t>17,000/年 or 8500/6个月</w:t>
            </w:r>
          </w:p>
        </w:tc>
      </w:tr>
    </w:tbl>
    <w:p w:rsidR="004A2A56" w:rsidRDefault="004A2A56">
      <w:bookmarkStart w:id="0" w:name="_GoBack"/>
      <w:bookmarkEnd w:id="0"/>
    </w:p>
    <w:sectPr w:rsidR="004A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80"/>
    <w:rsid w:val="004A2A56"/>
    <w:rsid w:val="00EC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1FA2"/>
  <w15:chartTrackingRefBased/>
  <w15:docId w15:val="{286CB351-66C3-49F8-ABD3-6CE5757F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95">
          <w:marLeft w:val="0"/>
          <w:marRight w:val="0"/>
          <w:marTop w:val="0"/>
          <w:marBottom w:val="0"/>
          <w:divBdr>
            <w:top w:val="single" w:sz="6" w:space="0" w:color="E8E9D8"/>
            <w:left w:val="none" w:sz="0" w:space="0" w:color="auto"/>
            <w:bottom w:val="single" w:sz="6" w:space="0" w:color="E8E9D8"/>
            <w:right w:val="none" w:sz="0" w:space="0" w:color="auto"/>
          </w:divBdr>
        </w:div>
        <w:div w:id="1162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19204">
          <w:marLeft w:val="0"/>
          <w:marRight w:val="0"/>
          <w:marTop w:val="0"/>
          <w:marBottom w:val="0"/>
          <w:divBdr>
            <w:top w:val="single" w:sz="6" w:space="8" w:color="E5E5E5"/>
            <w:left w:val="single" w:sz="6" w:space="8" w:color="E5E5E5"/>
            <w:bottom w:val="single" w:sz="6" w:space="8" w:color="E5E5E5"/>
            <w:right w:val="single" w:sz="6" w:space="8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2022-11-16T01:21:00Z</dcterms:created>
  <dcterms:modified xsi:type="dcterms:W3CDTF">2022-11-16T01:23:00Z</dcterms:modified>
</cp:coreProperties>
</file>